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Papel reciclado" color2="#edeade" type="tile"/>
    </v:background>
  </w:background>
  <w:body>
    <w:p w:rsidR="009008E5" w:rsidRDefault="009008E5" w:rsidP="009008E5">
      <w:pPr>
        <w:ind w:left="-1134"/>
      </w:pPr>
    </w:p>
    <w:p w:rsidR="000F1848" w:rsidRPr="004D1C02" w:rsidRDefault="00C912D0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10E5B0" wp14:editId="01487B57">
                <wp:simplePos x="0" y="0"/>
                <wp:positionH relativeFrom="column">
                  <wp:posOffset>3206750</wp:posOffset>
                </wp:positionH>
                <wp:positionV relativeFrom="paragraph">
                  <wp:posOffset>-635</wp:posOffset>
                </wp:positionV>
                <wp:extent cx="3145790" cy="5497830"/>
                <wp:effectExtent l="0" t="0" r="16510" b="2667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5497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AF7" w:rsidRDefault="004247E4" w:rsidP="008F2AF7">
                            <w:pPr>
                              <w:jc w:val="center"/>
                            </w:pPr>
                            <w:r w:rsidRPr="004247E4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BA02977" wp14:editId="7A63AA18">
                                  <wp:extent cx="1684065" cy="2286000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763" b="53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575" cy="2289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F7" w:rsidRDefault="00F10431" w:rsidP="008F2AF7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F10431">
                              <w:rPr>
                                <w:sz w:val="18"/>
                              </w:rPr>
                              <w:t xml:space="preserve">Larva del Taladrador de las meliáceas, </w:t>
                            </w:r>
                            <w:proofErr w:type="spellStart"/>
                            <w:r w:rsidR="00F226CB" w:rsidRPr="008A523F">
                              <w:rPr>
                                <w:i/>
                                <w:sz w:val="18"/>
                              </w:rPr>
                              <w:t>Chrysobothris</w:t>
                            </w:r>
                            <w:proofErr w:type="spellEnd"/>
                            <w:r w:rsidR="00F226CB" w:rsidRPr="008A523F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F226CB" w:rsidRPr="008A523F">
                              <w:rPr>
                                <w:i/>
                                <w:sz w:val="18"/>
                              </w:rPr>
                              <w:t>yucatanensis</w:t>
                            </w:r>
                            <w:proofErr w:type="spellEnd"/>
                            <w:r w:rsidR="00F226CB" w:rsidRPr="000B7FDF">
                              <w:rPr>
                                <w:sz w:val="18"/>
                              </w:rPr>
                              <w:t xml:space="preserve"> Van </w:t>
                            </w:r>
                            <w:proofErr w:type="spellStart"/>
                            <w:r w:rsidR="00F226CB" w:rsidRPr="000B7FDF">
                              <w:rPr>
                                <w:sz w:val="18"/>
                              </w:rPr>
                              <w:t>Dyke</w:t>
                            </w:r>
                            <w:proofErr w:type="spellEnd"/>
                            <w:r w:rsidR="00F226CB">
                              <w:rPr>
                                <w:sz w:val="18"/>
                              </w:rPr>
                              <w:t xml:space="preserve"> </w:t>
                            </w:r>
                            <w:r w:rsidR="00F226CB" w:rsidRPr="000B7FDF">
                              <w:rPr>
                                <w:sz w:val="18"/>
                              </w:rPr>
                              <w:t>(CONAFOR, 2012)</w:t>
                            </w:r>
                            <w:r w:rsidR="008F2AF7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8F2AF7" w:rsidRDefault="009A2336" w:rsidP="008F2A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A2336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C816243" wp14:editId="6AA394CE">
                                  <wp:extent cx="1806401" cy="2078181"/>
                                  <wp:effectExtent l="0" t="0" r="381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290" cy="2079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52F6" w:rsidRDefault="000B7FDF" w:rsidP="000B7F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0B7FDF">
                              <w:rPr>
                                <w:sz w:val="18"/>
                              </w:rPr>
                              <w:t xml:space="preserve">Daños ocasionados por </w:t>
                            </w:r>
                            <w:proofErr w:type="spellStart"/>
                            <w:r w:rsidRPr="008A523F">
                              <w:rPr>
                                <w:i/>
                                <w:sz w:val="18"/>
                              </w:rPr>
                              <w:t>Chrysobothris</w:t>
                            </w:r>
                            <w:proofErr w:type="spellEnd"/>
                            <w:r w:rsidRPr="008A523F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8A523F">
                              <w:rPr>
                                <w:i/>
                                <w:sz w:val="18"/>
                              </w:rPr>
                              <w:t>yucatanensis</w:t>
                            </w:r>
                            <w:proofErr w:type="spellEnd"/>
                            <w:r w:rsidRPr="000B7FDF">
                              <w:rPr>
                                <w:sz w:val="18"/>
                              </w:rPr>
                              <w:t xml:space="preserve"> Van </w:t>
                            </w:r>
                            <w:proofErr w:type="spellStart"/>
                            <w:r w:rsidRPr="000B7FDF">
                              <w:rPr>
                                <w:sz w:val="18"/>
                              </w:rPr>
                              <w:t>Dyke</w:t>
                            </w:r>
                            <w:proofErr w:type="spellEnd"/>
                            <w:r w:rsidRPr="000B7FDF">
                              <w:rPr>
                                <w:sz w:val="18"/>
                              </w:rPr>
                              <w:t>, en Cedro (CONAFOR, 2012).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252.5pt;margin-top:-.05pt;width:247.7pt;height:432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" filled="f" strokeweight=".5pt">
                <v:textbox>
                  <w:txbxContent>
                    <w:p w:rsidR="008F2AF7" w:rsidRDefault="004247E4" w:rsidP="008F2AF7">
                      <w:pPr>
                        <w:jc w:val="center"/>
                      </w:pPr>
                      <w:r w:rsidRPr="004247E4">
                        <w:drawing>
                          <wp:inline distT="0" distB="0" distL="0" distR="0" wp14:anchorId="6BA02977" wp14:editId="7A63AA18">
                            <wp:extent cx="1684065" cy="2286000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763" b="53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6575" cy="2289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F7" w:rsidRDefault="00F10431" w:rsidP="008F2AF7">
                      <w:pPr>
                        <w:jc w:val="both"/>
                        <w:rPr>
                          <w:sz w:val="18"/>
                        </w:rPr>
                      </w:pPr>
                      <w:r w:rsidRPr="00F10431">
                        <w:rPr>
                          <w:sz w:val="18"/>
                        </w:rPr>
                        <w:t xml:space="preserve">Larva del Taladrador de las meliáceas, </w:t>
                      </w:r>
                      <w:proofErr w:type="spellStart"/>
                      <w:r w:rsidR="00F226CB" w:rsidRPr="008A523F">
                        <w:rPr>
                          <w:i/>
                          <w:sz w:val="18"/>
                        </w:rPr>
                        <w:t>Chrysobothris</w:t>
                      </w:r>
                      <w:proofErr w:type="spellEnd"/>
                      <w:r w:rsidR="00F226CB" w:rsidRPr="008A523F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="00F226CB" w:rsidRPr="008A523F">
                        <w:rPr>
                          <w:i/>
                          <w:sz w:val="18"/>
                        </w:rPr>
                        <w:t>yucatanensis</w:t>
                      </w:r>
                      <w:proofErr w:type="spellEnd"/>
                      <w:r w:rsidR="00F226CB" w:rsidRPr="000B7FDF">
                        <w:rPr>
                          <w:sz w:val="18"/>
                        </w:rPr>
                        <w:t xml:space="preserve"> Van </w:t>
                      </w:r>
                      <w:proofErr w:type="spellStart"/>
                      <w:r w:rsidR="00F226CB" w:rsidRPr="000B7FDF">
                        <w:rPr>
                          <w:sz w:val="18"/>
                        </w:rPr>
                        <w:t>Dyke</w:t>
                      </w:r>
                      <w:proofErr w:type="spellEnd"/>
                      <w:r w:rsidR="00F226CB">
                        <w:rPr>
                          <w:sz w:val="18"/>
                        </w:rPr>
                        <w:t xml:space="preserve"> </w:t>
                      </w:r>
                      <w:r w:rsidR="00F226CB" w:rsidRPr="000B7FDF">
                        <w:rPr>
                          <w:sz w:val="18"/>
                        </w:rPr>
                        <w:t>(CONAFOR, 2012)</w:t>
                      </w:r>
                      <w:r w:rsidR="008F2AF7">
                        <w:rPr>
                          <w:sz w:val="18"/>
                        </w:rPr>
                        <w:t>.</w:t>
                      </w:r>
                    </w:p>
                    <w:p w:rsidR="008F2AF7" w:rsidRDefault="009A2336" w:rsidP="008F2AF7">
                      <w:pPr>
                        <w:jc w:val="center"/>
                        <w:rPr>
                          <w:sz w:val="18"/>
                        </w:rPr>
                      </w:pPr>
                      <w:r w:rsidRPr="009A2336">
                        <w:drawing>
                          <wp:inline distT="0" distB="0" distL="0" distR="0" wp14:anchorId="5C816243" wp14:editId="6AA394CE">
                            <wp:extent cx="1806401" cy="2078181"/>
                            <wp:effectExtent l="0" t="0" r="381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290" cy="2079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52F6" w:rsidRDefault="000B7FDF" w:rsidP="000B7F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  <w:r w:rsidRPr="000B7FDF">
                        <w:rPr>
                          <w:sz w:val="18"/>
                        </w:rPr>
                        <w:t xml:space="preserve">Daños ocasionados por </w:t>
                      </w:r>
                      <w:proofErr w:type="spellStart"/>
                      <w:r w:rsidRPr="008A523F">
                        <w:rPr>
                          <w:i/>
                          <w:sz w:val="18"/>
                        </w:rPr>
                        <w:t>Chrysobothris</w:t>
                      </w:r>
                      <w:proofErr w:type="spellEnd"/>
                      <w:r w:rsidRPr="008A523F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Pr="008A523F">
                        <w:rPr>
                          <w:i/>
                          <w:sz w:val="18"/>
                        </w:rPr>
                        <w:t>yucatanensis</w:t>
                      </w:r>
                      <w:proofErr w:type="spellEnd"/>
                      <w:r w:rsidRPr="000B7FDF">
                        <w:rPr>
                          <w:sz w:val="18"/>
                        </w:rPr>
                        <w:t xml:space="preserve"> Van </w:t>
                      </w:r>
                      <w:proofErr w:type="spellStart"/>
                      <w:r w:rsidRPr="000B7FDF">
                        <w:rPr>
                          <w:sz w:val="18"/>
                        </w:rPr>
                        <w:t>Dyke</w:t>
                      </w:r>
                      <w:proofErr w:type="spellEnd"/>
                      <w:r w:rsidRPr="000B7FDF">
                        <w:rPr>
                          <w:sz w:val="18"/>
                        </w:rPr>
                        <w:t>, en Cedro (CONAFOR, 2012).</w:t>
                      </w:r>
                    </w:p>
                  </w:txbxContent>
                </v:textbox>
              </v:shape>
            </w:pict>
          </mc:Fallback>
        </mc:AlternateContent>
      </w:r>
      <w:r w:rsidR="00444D4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BD7FF8" wp14:editId="31E33FBC">
                <wp:simplePos x="0" y="0"/>
                <wp:positionH relativeFrom="column">
                  <wp:posOffset>3206750</wp:posOffset>
                </wp:positionH>
                <wp:positionV relativeFrom="paragraph">
                  <wp:posOffset>5758815</wp:posOffset>
                </wp:positionV>
                <wp:extent cx="3145790" cy="2792730"/>
                <wp:effectExtent l="0" t="0" r="16510" b="2667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279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5E08BE" w:rsidRDefault="005E08BE" w:rsidP="005E08BE">
                            <w:pPr>
                              <w:jc w:val="both"/>
                            </w:pPr>
                            <w:r>
                              <w:t>Campeche, Quintana Roo, Tabasco y Yucatán.</w:t>
                            </w:r>
                          </w:p>
                          <w:p w:rsidR="008D0A2B" w:rsidRPr="00F621E4" w:rsidRDefault="00126EC3" w:rsidP="008D0A2B">
                            <w:pPr>
                              <w:jc w:val="center"/>
                            </w:pPr>
                            <w:bookmarkStart w:id="0" w:name="_GoBack"/>
                            <w:r w:rsidRPr="00126EC3">
                              <w:drawing>
                                <wp:inline distT="0" distB="0" distL="0" distR="0" wp14:anchorId="10F84BE3" wp14:editId="2084107E">
                                  <wp:extent cx="3002672" cy="1769424"/>
                                  <wp:effectExtent l="0" t="0" r="7620" b="254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7014" cy="1771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7" type="#_x0000_t202" style="position:absolute;left:0;text-align:left;margin-left:252.5pt;margin-top:453.45pt;width:247.7pt;height:219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" fillcolor="white [3201]" strokeweight=".5pt">
                <v:textbox>
                  <w:txbxContent>
                    <w:p w:rsidR="004D1C02" w:rsidRDefault="004D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5E08BE" w:rsidRDefault="005E08BE" w:rsidP="005E08BE">
                      <w:pPr>
                        <w:jc w:val="both"/>
                      </w:pPr>
                      <w:r>
                        <w:t>Campeche, Quintana Roo, Tabasco y Yucatán.</w:t>
                      </w:r>
                    </w:p>
                    <w:p w:rsidR="008D0A2B" w:rsidRPr="00F621E4" w:rsidRDefault="00126EC3" w:rsidP="008D0A2B">
                      <w:pPr>
                        <w:jc w:val="center"/>
                      </w:pPr>
                      <w:bookmarkStart w:id="1" w:name="_GoBack"/>
                      <w:r w:rsidRPr="00126EC3">
                        <w:drawing>
                          <wp:inline distT="0" distB="0" distL="0" distR="0" wp14:anchorId="10F84BE3" wp14:editId="2084107E">
                            <wp:extent cx="3002672" cy="1769424"/>
                            <wp:effectExtent l="0" t="0" r="7620" b="254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7014" cy="1771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621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64153" wp14:editId="47F4C92B">
                <wp:simplePos x="0" y="0"/>
                <wp:positionH relativeFrom="column">
                  <wp:posOffset>-723265</wp:posOffset>
                </wp:positionH>
                <wp:positionV relativeFrom="paragraph">
                  <wp:posOffset>6075268</wp:posOffset>
                </wp:positionV>
                <wp:extent cx="4028440" cy="222068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222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8136A2" w:rsidRDefault="008136A2" w:rsidP="00813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>
                              <w:t>CONAFOR. 2012. Guía pictórica de campo. Agentes de daño en los bosques de México.</w:t>
                            </w:r>
                          </w:p>
                          <w:p w:rsidR="00F10431" w:rsidRDefault="00F10431" w:rsidP="00F104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  <w:p w:rsidR="008136A2" w:rsidRPr="00540D20" w:rsidRDefault="008136A2" w:rsidP="00813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9C21F5">
                              <w:t>Cibrián, T. D. 2013. Manual para la identificación y manejo de plagas en plantaciones forestales comerciales. México: Universidad Autónoma Chapingo-CONAFOR-CONACYT.</w:t>
                            </w:r>
                          </w:p>
                          <w:p w:rsidR="008136A2" w:rsidRDefault="008136A2" w:rsidP="00F104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  <w:p w:rsidR="00A84C6E" w:rsidRPr="00CD1363" w:rsidRDefault="008136A2" w:rsidP="00813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C62B1E">
                              <w:t xml:space="preserve">FAO. 2007. </w:t>
                            </w:r>
                            <w:proofErr w:type="spellStart"/>
                            <w:r>
                              <w:t>Overview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Forest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Pests</w:t>
                            </w:r>
                            <w:proofErr w:type="spellEnd"/>
                            <w:r>
                              <w:t xml:space="preserve"> México</w:t>
                            </w:r>
                            <w:r w:rsidRPr="00C62B1E">
                              <w:t xml:space="preserve">. </w:t>
                            </w:r>
                            <w:proofErr w:type="spellStart"/>
                            <w:r>
                              <w:t>Forest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Resources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Development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Service</w:t>
                            </w:r>
                            <w:proofErr w:type="spellEnd"/>
                            <w:r>
                              <w:t>. Roma, Italia.  25p</w:t>
                            </w:r>
                            <w:r w:rsidRPr="00C62B1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8" type="#_x0000_t202" style="position:absolute;left:0;text-align:left;margin-left:-56.95pt;margin-top:478.35pt;width:317.2pt;height:17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8136A2" w:rsidRDefault="008136A2" w:rsidP="008136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>
                        <w:t>CONAFOR. 2012. Guía pictórica de campo. Agentes de daño en los bosques de México.</w:t>
                      </w:r>
                    </w:p>
                    <w:p w:rsidR="00F10431" w:rsidRDefault="00F10431" w:rsidP="00F104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  <w:p w:rsidR="008136A2" w:rsidRPr="00540D20" w:rsidRDefault="008136A2" w:rsidP="008136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9C21F5">
                        <w:t>Cibrián, T. D. 2013. Manual para la identificación y manejo de plagas en plantaciones forestales comerciales. México: Universidad Autónoma Chapingo-CONAFOR-CONACYT.</w:t>
                      </w:r>
                    </w:p>
                    <w:p w:rsidR="008136A2" w:rsidRDefault="008136A2" w:rsidP="00F104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  <w:p w:rsidR="00A84C6E" w:rsidRPr="00CD1363" w:rsidRDefault="008136A2" w:rsidP="008136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C62B1E">
                        <w:t xml:space="preserve">FAO. 2007. </w:t>
                      </w:r>
                      <w:proofErr w:type="spellStart"/>
                      <w:r>
                        <w:t>Overview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Forest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Pests</w:t>
                      </w:r>
                      <w:proofErr w:type="spellEnd"/>
                      <w:r>
                        <w:t xml:space="preserve"> México</w:t>
                      </w:r>
                      <w:r w:rsidRPr="00C62B1E">
                        <w:t xml:space="preserve">. </w:t>
                      </w:r>
                      <w:proofErr w:type="spellStart"/>
                      <w:r>
                        <w:t>Forest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Resources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Development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Service</w:t>
                      </w:r>
                      <w:proofErr w:type="spellEnd"/>
                      <w:r>
                        <w:t>. Roma, Italia.  25p</w:t>
                      </w:r>
                      <w:r w:rsidRPr="00C62B1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621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6636C" wp14:editId="7FB0E6D2">
                <wp:simplePos x="0" y="0"/>
                <wp:positionH relativeFrom="column">
                  <wp:posOffset>-723875</wp:posOffset>
                </wp:positionH>
                <wp:positionV relativeFrom="paragraph">
                  <wp:posOffset>-488</wp:posOffset>
                </wp:positionV>
                <wp:extent cx="3814445" cy="6002977"/>
                <wp:effectExtent l="0" t="0" r="14605" b="1714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6002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A9A" w:rsidRPr="00650A9A" w:rsidRDefault="000F1848" w:rsidP="00650A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4247E4" w:rsidRPr="0023427C">
                              <w:rPr>
                                <w:bCs/>
                                <w:i/>
                              </w:rPr>
                              <w:t>Chrysobothris</w:t>
                            </w:r>
                            <w:proofErr w:type="spellEnd"/>
                            <w:r w:rsidR="004247E4" w:rsidRPr="0023427C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4247E4" w:rsidRPr="0023427C">
                              <w:rPr>
                                <w:bCs/>
                                <w:i/>
                              </w:rPr>
                              <w:t>yucatanensis</w:t>
                            </w:r>
                            <w:proofErr w:type="spellEnd"/>
                            <w:r w:rsidR="004247E4" w:rsidRPr="0023427C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 w:rsidR="004247E4" w:rsidRPr="0023427C">
                              <w:rPr>
                                <w:bCs/>
                              </w:rPr>
                              <w:t xml:space="preserve">Van </w:t>
                            </w:r>
                            <w:proofErr w:type="spellStart"/>
                            <w:r w:rsidR="004247E4" w:rsidRPr="0023427C">
                              <w:rPr>
                                <w:bCs/>
                              </w:rPr>
                              <w:t>Dyke</w:t>
                            </w:r>
                            <w:proofErr w:type="spellEnd"/>
                          </w:p>
                          <w:p w:rsidR="000F1848" w:rsidRDefault="000F1848">
                            <w:pPr>
                              <w:rPr>
                                <w:i/>
                              </w:rPr>
                            </w:pPr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4247E4">
                              <w:t>Ampliamente distribuida en la región tropical</w:t>
                            </w:r>
                            <w:r w:rsidR="00650A9A">
                              <w:t>.</w:t>
                            </w:r>
                          </w:p>
                          <w:p w:rsidR="009008E5" w:rsidRDefault="009008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F621E4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Huevo.</w:t>
                            </w:r>
                            <w:r w:rsidRPr="00D32D81">
                              <w:t xml:space="preserve"> </w:t>
                            </w:r>
                            <w:r w:rsidR="008F1477">
                              <w:t>S</w:t>
                            </w:r>
                            <w:r w:rsidR="008F1477" w:rsidRPr="00C9238D">
                              <w:t>on alargados, de color blanquecino y están insert</w:t>
                            </w:r>
                            <w:r w:rsidR="008F1477">
                              <w:t>os en la corteza del hospedante</w:t>
                            </w:r>
                            <w:r w:rsidRPr="00D32D81">
                              <w:t xml:space="preserve">. </w:t>
                            </w:r>
                          </w:p>
                          <w:p w:rsidR="005E08BE" w:rsidRDefault="005E08BE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  <w:p w:rsidR="00B31254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Larva.</w:t>
                            </w:r>
                            <w:r w:rsidRPr="00D32D81">
                              <w:t xml:space="preserve"> </w:t>
                            </w:r>
                            <w:r w:rsidR="00B31254">
                              <w:t>S</w:t>
                            </w:r>
                            <w:r w:rsidR="00B31254" w:rsidRPr="00C9238D">
                              <w:t>on típicas del género, tienen el cuerpo aplanado, con los segmentos torácicos dilatados, de tal forma que con la cabeza forman una especie de clava, el resto del cuerpo es delgado; las larvas son de color blanco cremoso, la pared del cuerpo tiene setas pequeñas que casi no se ven.</w:t>
                            </w:r>
                          </w:p>
                          <w:p w:rsidR="005E08BE" w:rsidRDefault="005E08BE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  <w:p w:rsidR="00F621E4" w:rsidRPr="00D25275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Pupa.</w:t>
                            </w:r>
                            <w:r w:rsidRPr="00D32D81">
                              <w:t xml:space="preserve"> </w:t>
                            </w:r>
                            <w:proofErr w:type="gramStart"/>
                            <w:r w:rsidR="0062378C" w:rsidRPr="00C9238D">
                              <w:t>es</w:t>
                            </w:r>
                            <w:proofErr w:type="gramEnd"/>
                            <w:r w:rsidR="0062378C" w:rsidRPr="00C9238D">
                              <w:t xml:space="preserve"> blanca al principio, pero después toma los colores oscuros de las partes del cuerpo que se van endureciendo, tiene los apéndices libres.</w:t>
                            </w:r>
                          </w:p>
                          <w:p w:rsidR="005E08BE" w:rsidRDefault="005E08BE" w:rsidP="00F621E4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D2647" w:rsidRDefault="00F621E4" w:rsidP="00F621E4">
                            <w:pPr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Adulto.</w:t>
                            </w:r>
                            <w:r w:rsidRPr="00F621E4">
                              <w:t xml:space="preserve"> </w:t>
                            </w:r>
                            <w:r w:rsidR="0062378C" w:rsidRPr="00C9238D">
                              <w:t>Son de forma oval, de cuerpo duro, gris oscuro, con tonalidades iridiscentes, su tamaño es mediano, al</w:t>
                            </w:r>
                            <w:r w:rsidR="0062378C">
                              <w:t>canzan hasta 1.5 cm de largo</w:t>
                            </w:r>
                            <w:r w:rsidRPr="00F621E4">
                              <w:t>.</w:t>
                            </w:r>
                          </w:p>
                          <w:p w:rsidR="00303429" w:rsidRPr="00BE71FB" w:rsidRDefault="00303429" w:rsidP="00BE71FB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BE71FB">
                              <w:rPr>
                                <w:b/>
                              </w:rPr>
                              <w:t xml:space="preserve">Hospedero: </w:t>
                            </w:r>
                            <w:proofErr w:type="spellStart"/>
                            <w:r w:rsidR="008A523F">
                              <w:t>Meliaceae</w:t>
                            </w:r>
                            <w:proofErr w:type="spellEnd"/>
                            <w:r w:rsidR="008A523F">
                              <w:t xml:space="preserve">; </w:t>
                            </w:r>
                            <w:proofErr w:type="spellStart"/>
                            <w:r w:rsidR="008A523F">
                              <w:t>Swietenia</w:t>
                            </w:r>
                            <w:proofErr w:type="spellEnd"/>
                            <w:r w:rsidR="008A523F">
                              <w:t xml:space="preserve"> </w:t>
                            </w:r>
                            <w:proofErr w:type="spellStart"/>
                            <w:r w:rsidR="008A523F">
                              <w:t>spp</w:t>
                            </w:r>
                            <w:proofErr w:type="spellEnd"/>
                            <w:r w:rsidR="008A523F">
                              <w:t xml:space="preserve">.; </w:t>
                            </w:r>
                            <w:proofErr w:type="spellStart"/>
                            <w:r w:rsidR="008A523F">
                              <w:t>Cedrela</w:t>
                            </w:r>
                            <w:proofErr w:type="spellEnd"/>
                            <w:r w:rsidR="008A523F">
                              <w:t xml:space="preserve"> </w:t>
                            </w:r>
                            <w:proofErr w:type="spellStart"/>
                            <w:r w:rsidR="008A523F">
                              <w:t>spp</w:t>
                            </w:r>
                            <w:proofErr w:type="spellEnd"/>
                            <w:r w:rsidR="008A523F">
                              <w:t>.</w:t>
                            </w:r>
                          </w:p>
                          <w:p w:rsidR="009008E5" w:rsidRPr="009008E5" w:rsidRDefault="00303429" w:rsidP="008F6C3F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Daños:</w:t>
                            </w:r>
                            <w:r w:rsidR="00BE71FB">
                              <w:t xml:space="preserve"> </w:t>
                            </w:r>
                            <w:r w:rsidR="00045074">
                              <w:t>E</w:t>
                            </w:r>
                            <w:r w:rsidR="0062378C" w:rsidRPr="00BC5B4D">
                              <w:t>n la superficie de la corteza aparecen grumos de color rojizo a café oscuro, junto a lesiones de corteza, la cual se vuelve oscura y parcialmente necrosada. Las galerías de las larvas cortan el paso de agua en el sistema vascular de los árboles y causan su muerte.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9" type="#_x0000_t202" style="position:absolute;left:0;text-align:left;margin-left:-57pt;margin-top:-.05pt;width:300.35pt;height:47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" fillcolor="white [3201]" strokeweight=".5pt">
                <v:textbox>
                  <w:txbxContent>
                    <w:p w:rsidR="00650A9A" w:rsidRPr="00650A9A" w:rsidRDefault="000F1848" w:rsidP="00650A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4247E4" w:rsidRPr="0023427C">
                        <w:rPr>
                          <w:bCs/>
                          <w:i/>
                        </w:rPr>
                        <w:t>Chrysobothris</w:t>
                      </w:r>
                      <w:proofErr w:type="spellEnd"/>
                      <w:r w:rsidR="004247E4" w:rsidRPr="0023427C">
                        <w:rPr>
                          <w:bCs/>
                          <w:i/>
                        </w:rPr>
                        <w:t xml:space="preserve"> </w:t>
                      </w:r>
                      <w:proofErr w:type="spellStart"/>
                      <w:r w:rsidR="004247E4" w:rsidRPr="0023427C">
                        <w:rPr>
                          <w:bCs/>
                          <w:i/>
                        </w:rPr>
                        <w:t>yucatanensis</w:t>
                      </w:r>
                      <w:proofErr w:type="spellEnd"/>
                      <w:r w:rsidR="004247E4" w:rsidRPr="0023427C">
                        <w:rPr>
                          <w:bCs/>
                          <w:i/>
                        </w:rPr>
                        <w:t xml:space="preserve"> </w:t>
                      </w:r>
                      <w:r w:rsidR="004247E4" w:rsidRPr="0023427C">
                        <w:rPr>
                          <w:bCs/>
                        </w:rPr>
                        <w:t xml:space="preserve">Van </w:t>
                      </w:r>
                      <w:proofErr w:type="spellStart"/>
                      <w:r w:rsidR="004247E4" w:rsidRPr="0023427C">
                        <w:rPr>
                          <w:bCs/>
                        </w:rPr>
                        <w:t>Dyke</w:t>
                      </w:r>
                      <w:proofErr w:type="spellEnd"/>
                    </w:p>
                    <w:p w:rsidR="000F1848" w:rsidRDefault="000F1848">
                      <w:pPr>
                        <w:rPr>
                          <w:i/>
                        </w:rPr>
                      </w:pPr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4247E4">
                        <w:t>Ampliamente distribuida en la región tropical</w:t>
                      </w:r>
                      <w:r w:rsidR="00650A9A">
                        <w:t>.</w:t>
                      </w:r>
                    </w:p>
                    <w:p w:rsidR="009008E5" w:rsidRDefault="009008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F621E4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Huevo.</w:t>
                      </w:r>
                      <w:r w:rsidRPr="00D32D81">
                        <w:t xml:space="preserve"> </w:t>
                      </w:r>
                      <w:r w:rsidR="008F1477">
                        <w:t>S</w:t>
                      </w:r>
                      <w:r w:rsidR="008F1477" w:rsidRPr="00C9238D">
                        <w:t>on alargados, de color blanquecino y están insert</w:t>
                      </w:r>
                      <w:r w:rsidR="008F1477">
                        <w:t>os en la corteza del hospedante</w:t>
                      </w:r>
                      <w:r w:rsidRPr="00D32D81">
                        <w:t xml:space="preserve">. </w:t>
                      </w:r>
                    </w:p>
                    <w:p w:rsidR="005E08BE" w:rsidRDefault="005E08BE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  <w:p w:rsidR="00B31254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Larva.</w:t>
                      </w:r>
                      <w:r w:rsidRPr="00D32D81">
                        <w:t xml:space="preserve"> </w:t>
                      </w:r>
                      <w:r w:rsidR="00B31254">
                        <w:t>S</w:t>
                      </w:r>
                      <w:r w:rsidR="00B31254" w:rsidRPr="00C9238D">
                        <w:t>on típicas del género, tienen el cuerpo aplanado, con los segmentos torácicos dilatados, de tal forma que con la cabeza forman una especie de clava, el resto del cuerpo es delgado; las larvas son de color blanco cremoso, la pared del cuerpo tiene setas pequeñas que casi no se ven.</w:t>
                      </w:r>
                    </w:p>
                    <w:p w:rsidR="005E08BE" w:rsidRDefault="005E08BE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  <w:p w:rsidR="00F621E4" w:rsidRPr="00D25275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Pupa.</w:t>
                      </w:r>
                      <w:r w:rsidRPr="00D32D81">
                        <w:t xml:space="preserve"> </w:t>
                      </w:r>
                      <w:proofErr w:type="gramStart"/>
                      <w:r w:rsidR="0062378C" w:rsidRPr="00C9238D">
                        <w:t>es</w:t>
                      </w:r>
                      <w:proofErr w:type="gramEnd"/>
                      <w:r w:rsidR="0062378C" w:rsidRPr="00C9238D">
                        <w:t xml:space="preserve"> blanca al principio, pero después toma los colores oscuros de las partes del cuerpo que se van endureciendo, tiene los apéndices libres.</w:t>
                      </w:r>
                    </w:p>
                    <w:p w:rsidR="005E08BE" w:rsidRDefault="005E08BE" w:rsidP="00F621E4">
                      <w:pPr>
                        <w:jc w:val="both"/>
                        <w:rPr>
                          <w:b/>
                        </w:rPr>
                      </w:pPr>
                    </w:p>
                    <w:p w:rsidR="002D2647" w:rsidRDefault="00F621E4" w:rsidP="00F621E4">
                      <w:pPr>
                        <w:jc w:val="both"/>
                      </w:pPr>
                      <w:r w:rsidRPr="00F621E4">
                        <w:rPr>
                          <w:b/>
                        </w:rPr>
                        <w:t>Adulto.</w:t>
                      </w:r>
                      <w:r w:rsidRPr="00F621E4">
                        <w:t xml:space="preserve"> </w:t>
                      </w:r>
                      <w:r w:rsidR="0062378C" w:rsidRPr="00C9238D">
                        <w:t>S</w:t>
                      </w:r>
                      <w:r w:rsidR="0062378C" w:rsidRPr="00C9238D">
                        <w:t>on de forma oval, de cuerpo duro, gris oscuro, con tonalidades iridiscentes, su tamaño es mediano, al</w:t>
                      </w:r>
                      <w:r w:rsidR="0062378C">
                        <w:t>canzan hasta 1.5 cm de largo</w:t>
                      </w:r>
                      <w:r w:rsidRPr="00F621E4">
                        <w:t>.</w:t>
                      </w:r>
                    </w:p>
                    <w:p w:rsidR="00303429" w:rsidRPr="00BE71FB" w:rsidRDefault="00303429" w:rsidP="00BE71FB">
                      <w:pPr>
                        <w:jc w:val="both"/>
                        <w:rPr>
                          <w:i/>
                        </w:rPr>
                      </w:pPr>
                      <w:r w:rsidRPr="00BE71FB">
                        <w:rPr>
                          <w:b/>
                        </w:rPr>
                        <w:t xml:space="preserve">Hospedero: </w:t>
                      </w:r>
                      <w:proofErr w:type="spellStart"/>
                      <w:r w:rsidR="008A523F">
                        <w:t>Meliaceae</w:t>
                      </w:r>
                      <w:proofErr w:type="spellEnd"/>
                      <w:r w:rsidR="008A523F">
                        <w:t xml:space="preserve">; </w:t>
                      </w:r>
                      <w:proofErr w:type="spellStart"/>
                      <w:r w:rsidR="008A523F">
                        <w:t>Swietenia</w:t>
                      </w:r>
                      <w:proofErr w:type="spellEnd"/>
                      <w:r w:rsidR="008A523F">
                        <w:t xml:space="preserve"> </w:t>
                      </w:r>
                      <w:proofErr w:type="spellStart"/>
                      <w:r w:rsidR="008A523F">
                        <w:t>spp</w:t>
                      </w:r>
                      <w:proofErr w:type="spellEnd"/>
                      <w:r w:rsidR="008A523F">
                        <w:t xml:space="preserve">.; </w:t>
                      </w:r>
                      <w:proofErr w:type="spellStart"/>
                      <w:r w:rsidR="008A523F">
                        <w:t>Cedrela</w:t>
                      </w:r>
                      <w:proofErr w:type="spellEnd"/>
                      <w:r w:rsidR="008A523F">
                        <w:t xml:space="preserve"> </w:t>
                      </w:r>
                      <w:proofErr w:type="spellStart"/>
                      <w:r w:rsidR="008A523F">
                        <w:t>spp</w:t>
                      </w:r>
                      <w:proofErr w:type="spellEnd"/>
                      <w:r w:rsidR="008A523F">
                        <w:t>.</w:t>
                      </w:r>
                    </w:p>
                    <w:p w:rsidR="009008E5" w:rsidRPr="009008E5" w:rsidRDefault="00303429" w:rsidP="008F6C3F">
                      <w:pPr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Daños:</w:t>
                      </w:r>
                      <w:r w:rsidR="00BE71FB">
                        <w:t xml:space="preserve"> </w:t>
                      </w:r>
                      <w:r w:rsidR="00045074">
                        <w:t>E</w:t>
                      </w:r>
                      <w:r w:rsidR="0062378C" w:rsidRPr="00BC5B4D">
                        <w:t>n la superficie de la corteza aparecen grumos de color rojizo a café oscuro, junto a lesiones de corteza, la cual se vuelve oscura y parcialmente necrosada. Las galerías de las l</w:t>
                      </w:r>
                      <w:bookmarkStart w:id="1" w:name="_GoBack"/>
                      <w:r w:rsidR="0062378C" w:rsidRPr="00BC5B4D">
                        <w:t>a</w:t>
                      </w:r>
                      <w:bookmarkEnd w:id="1"/>
                      <w:r w:rsidR="0062378C" w:rsidRPr="00BC5B4D">
                        <w:t>rvas cortan el paso de agua en el sistema vascular de los árboles y causan su muerte.</w:t>
                      </w:r>
                    </w:p>
                  </w:txbxContent>
                </v:textbox>
              </v:shape>
            </w:pict>
          </mc:Fallback>
        </mc:AlternateContent>
      </w:r>
      <w:r w:rsidR="008F2AF7" w:rsidRPr="008F2AF7">
        <w:rPr>
          <w:noProof/>
          <w:lang w:eastAsia="es-MX"/>
        </w:rPr>
        <w:t xml:space="preserve"> </w:t>
      </w:r>
      <w:r w:rsidR="008F2AF7" w:rsidRPr="009008E5">
        <w:rPr>
          <w:rFonts w:ascii="Soberana Sans Light" w:hAnsi="Soberana Sans Light"/>
          <w:b/>
          <w:sz w:val="28"/>
        </w:rPr>
        <w:t xml:space="preserve"> </w: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AF6" w:rsidRDefault="005B4AF6" w:rsidP="000F1848">
      <w:pPr>
        <w:spacing w:after="0" w:line="240" w:lineRule="auto"/>
      </w:pPr>
      <w:r>
        <w:separator/>
      </w:r>
    </w:p>
  </w:endnote>
  <w:endnote w:type="continuationSeparator" w:id="0">
    <w:p w:rsidR="005B4AF6" w:rsidRDefault="005B4AF6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AF6" w:rsidRDefault="005B4AF6" w:rsidP="000F1848">
      <w:pPr>
        <w:spacing w:after="0" w:line="240" w:lineRule="auto"/>
      </w:pPr>
      <w:r>
        <w:separator/>
      </w:r>
    </w:p>
  </w:footnote>
  <w:footnote w:type="continuationSeparator" w:id="0">
    <w:p w:rsidR="005B4AF6" w:rsidRDefault="005B4AF6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F3F48"/>
    <w:multiLevelType w:val="hybridMultilevel"/>
    <w:tmpl w:val="84B8F6F0"/>
    <w:lvl w:ilvl="0" w:tplc="ED5A4FA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45074"/>
    <w:rsid w:val="000723AA"/>
    <w:rsid w:val="000B7FDF"/>
    <w:rsid w:val="000F1848"/>
    <w:rsid w:val="00126EC3"/>
    <w:rsid w:val="00151CEE"/>
    <w:rsid w:val="00161143"/>
    <w:rsid w:val="0024265D"/>
    <w:rsid w:val="002D2647"/>
    <w:rsid w:val="00303429"/>
    <w:rsid w:val="004052F6"/>
    <w:rsid w:val="004247E4"/>
    <w:rsid w:val="00444D4E"/>
    <w:rsid w:val="004D1C02"/>
    <w:rsid w:val="004D6DDA"/>
    <w:rsid w:val="005B4AF6"/>
    <w:rsid w:val="005E08BE"/>
    <w:rsid w:val="0062378C"/>
    <w:rsid w:val="00650A9A"/>
    <w:rsid w:val="00670BCE"/>
    <w:rsid w:val="006E3E30"/>
    <w:rsid w:val="008136A2"/>
    <w:rsid w:val="008A523F"/>
    <w:rsid w:val="008C1BEA"/>
    <w:rsid w:val="008D0A2B"/>
    <w:rsid w:val="008F1477"/>
    <w:rsid w:val="008F2AF7"/>
    <w:rsid w:val="008F6C3F"/>
    <w:rsid w:val="009008E5"/>
    <w:rsid w:val="00943D18"/>
    <w:rsid w:val="00945C1A"/>
    <w:rsid w:val="009904D9"/>
    <w:rsid w:val="009A2336"/>
    <w:rsid w:val="00A84C6E"/>
    <w:rsid w:val="00A940CB"/>
    <w:rsid w:val="00B11702"/>
    <w:rsid w:val="00B31254"/>
    <w:rsid w:val="00B60345"/>
    <w:rsid w:val="00BE71FB"/>
    <w:rsid w:val="00BF16BF"/>
    <w:rsid w:val="00C912D0"/>
    <w:rsid w:val="00CD1363"/>
    <w:rsid w:val="00D823F9"/>
    <w:rsid w:val="00F10431"/>
    <w:rsid w:val="00F226CB"/>
    <w:rsid w:val="00F621E4"/>
    <w:rsid w:val="00F81711"/>
    <w:rsid w:val="00FC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1043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104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30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20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image" Target="media/image1.jpeg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Mary Sánchez</cp:lastModifiedBy>
  <cp:revision>12</cp:revision>
  <dcterms:created xsi:type="dcterms:W3CDTF">2017-06-02T16:59:00Z</dcterms:created>
  <dcterms:modified xsi:type="dcterms:W3CDTF">2017-06-02T21:37:00Z</dcterms:modified>
</cp:coreProperties>
</file>